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08CB" w14:textId="77777777" w:rsidR="00AF22C1" w:rsidRDefault="00000000">
      <w:pPr>
        <w:suppressAutoHyphens w:val="0"/>
        <w:spacing w:after="150" w:line="240" w:lineRule="auto"/>
        <w:jc w:val="center"/>
      </w:pPr>
      <w:r>
        <w:rPr>
          <w:rFonts w:ascii="Source Sans Pro" w:eastAsia="Times New Roman" w:hAnsi="Source Sans Pro" w:cs="Helvetica"/>
          <w:b/>
          <w:bCs/>
          <w:color w:val="333333"/>
          <w:sz w:val="21"/>
          <w:szCs w:val="21"/>
          <w:lang w:eastAsia="pl-PL"/>
        </w:rPr>
        <w:t>Klauzula Informacyjna</w:t>
      </w:r>
    </w:p>
    <w:p w14:paraId="6E3E1E99" w14:textId="77777777" w:rsidR="00AF22C1" w:rsidRDefault="00000000">
      <w:pPr>
        <w:suppressAutoHyphens w:val="0"/>
        <w:spacing w:after="150" w:line="240" w:lineRule="auto"/>
        <w:jc w:val="both"/>
      </w:pPr>
      <w:r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Zgodnie z art. 13 Rozporządzenia Parlamentu Europejskiego i Rady (UE) 2016/679 z dnia 27 kwietnia 2016 r. (Dz. Urz. UE L 119 z 04.05.2016) w sprawie ochrony osób fizycznych w związku z przetwarzaniem danych osobowych i w sprawie swobodnego przepływu takich danych oraz uchylenia dyrektywy 95/46/WE (ogólne rozporządzenie o ochronie danych  uprzejmie informuję że:</w:t>
      </w:r>
    </w:p>
    <w:p w14:paraId="6028BF07" w14:textId="77777777" w:rsidR="00AF22C1" w:rsidRDefault="00000000">
      <w:pPr>
        <w:numPr>
          <w:ilvl w:val="0"/>
          <w:numId w:val="1"/>
        </w:numPr>
        <w:suppressAutoHyphens w:val="0"/>
        <w:spacing w:after="0" w:line="240" w:lineRule="auto"/>
        <w:ind w:left="270"/>
        <w:jc w:val="both"/>
      </w:pPr>
      <w:r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Administratorem Pani/Pana danych osobowych jest</w:t>
      </w:r>
      <w:r>
        <w:rPr>
          <w:rFonts w:ascii="Source Sans Pro" w:eastAsia="Times New Roman" w:hAnsi="Source Sans Pro" w:cs="Helvetica"/>
          <w:b/>
          <w:bCs/>
          <w:color w:val="333333"/>
          <w:sz w:val="21"/>
          <w:szCs w:val="21"/>
          <w:lang w:eastAsia="pl-PL"/>
        </w:rPr>
        <w:t xml:space="preserve"> Gminny Ośrodek Pomocy Społecznej w Kamionce Wielkiej</w:t>
      </w:r>
      <w:r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 reprezentowany przez Dyrektora Gminnego Ośrodka Pomocy Społecznej , 33-334 Kamionka Wielka 253,</w:t>
      </w:r>
    </w:p>
    <w:p w14:paraId="16355BAB" w14:textId="77777777" w:rsidR="00AF22C1" w:rsidRDefault="00000000">
      <w:pPr>
        <w:numPr>
          <w:ilvl w:val="0"/>
          <w:numId w:val="1"/>
        </w:numPr>
        <w:suppressAutoHyphens w:val="0"/>
        <w:spacing w:after="0" w:line="240" w:lineRule="auto"/>
        <w:ind w:left="270"/>
        <w:jc w:val="both"/>
      </w:pPr>
      <w:r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Kontakt z Inspektorem Ochrony Danych Osobowych  możliwy jest pod adresem e-mail </w:t>
      </w:r>
      <w:hyperlink r:id="rId5">
        <w:r>
          <w:rPr>
            <w:rStyle w:val="czeinternetowe"/>
            <w:rFonts w:ascii="Source Sans Pro" w:eastAsia="Times New Roman" w:hAnsi="Source Sans Pro" w:cs="Helvetica"/>
            <w:sz w:val="21"/>
            <w:szCs w:val="21"/>
            <w:lang w:eastAsia="pl-PL"/>
          </w:rPr>
          <w:t>iod@kamionkawielka.pl</w:t>
        </w:r>
      </w:hyperlink>
    </w:p>
    <w:p w14:paraId="180A66B8" w14:textId="66D2E2CE" w:rsidR="00AF22C1" w:rsidRDefault="00000000">
      <w:pPr>
        <w:numPr>
          <w:ilvl w:val="0"/>
          <w:numId w:val="1"/>
        </w:numPr>
        <w:suppressAutoHyphens w:val="0"/>
        <w:spacing w:after="0" w:line="240" w:lineRule="auto"/>
        <w:ind w:left="270"/>
        <w:jc w:val="both"/>
      </w:pPr>
      <w:r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Państwa dane będą przetwarzane na podstawie art. 6 ust. 1 pkt a, b, c, d, e, art. 9 ust. 2 lit.b Rozporządzenia Parlamentu Europejskiego i Rady UE w sprawie ochrony osób fizycznych RODO do celów wynikających z przepisów prawa należących do zadań </w:t>
      </w:r>
      <w:r w:rsidR="001F4C3E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Gminnego </w:t>
      </w:r>
      <w:r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Ośrodka Pomocy Społecznej</w:t>
      </w:r>
      <w:r w:rsidR="001F4C3E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 w związku z ustawą o dodatku węglowym ( Dz.U. z 2022, poz</w:t>
      </w:r>
      <w:r w:rsidR="0050416E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.</w:t>
      </w:r>
      <w:r w:rsidR="001F4C3E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1692), </w:t>
      </w:r>
      <w:r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 tj. :</w:t>
      </w:r>
    </w:p>
    <w:p w14:paraId="62137224" w14:textId="77777777" w:rsidR="00AF22C1" w:rsidRDefault="00000000">
      <w:pPr>
        <w:numPr>
          <w:ilvl w:val="0"/>
          <w:numId w:val="2"/>
        </w:numPr>
        <w:suppressAutoHyphens w:val="0"/>
        <w:spacing w:after="0" w:line="240" w:lineRule="auto"/>
        <w:ind w:firstLine="0"/>
        <w:jc w:val="both"/>
      </w:pPr>
      <w:r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przetwarzanie jest niezbędne do wypełnienia obowiązku prawnego ciążącego na administratorze,</w:t>
      </w:r>
    </w:p>
    <w:p w14:paraId="1F0EABFE" w14:textId="1804AABC" w:rsidR="00AF22C1" w:rsidRDefault="00000000">
      <w:pPr>
        <w:numPr>
          <w:ilvl w:val="0"/>
          <w:numId w:val="2"/>
        </w:numPr>
        <w:suppressAutoHyphens w:val="0"/>
        <w:spacing w:after="0" w:line="240" w:lineRule="auto"/>
        <w:ind w:firstLine="0"/>
        <w:jc w:val="both"/>
      </w:pPr>
      <w:r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przetwarzanie jest niezbędne do wykonania zadań i usług realizowanych przez Ośrodek</w:t>
      </w:r>
      <w:r w:rsidR="00A80CB3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 w ramach zadań zleconych</w:t>
      </w:r>
      <w:r w:rsidR="00BA06AB"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 xml:space="preserve"> – w celu prowadzonych postępowań </w:t>
      </w:r>
    </w:p>
    <w:p w14:paraId="52A8A1E7" w14:textId="77777777" w:rsidR="00AF22C1" w:rsidRDefault="00000000">
      <w:pPr>
        <w:numPr>
          <w:ilvl w:val="0"/>
          <w:numId w:val="2"/>
        </w:numPr>
        <w:suppressAutoHyphens w:val="0"/>
        <w:spacing w:after="0" w:line="240" w:lineRule="auto"/>
        <w:ind w:firstLine="0"/>
        <w:jc w:val="both"/>
      </w:pPr>
      <w:r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przetwarzanie jest niezbędne do ochrony żywotnych interesów osób których dane  osób są przetwarzane,</w:t>
      </w:r>
    </w:p>
    <w:p w14:paraId="2A57F881" w14:textId="73260CEB" w:rsidR="00AF22C1" w:rsidRPr="00BA06AB" w:rsidRDefault="00000000">
      <w:pPr>
        <w:numPr>
          <w:ilvl w:val="0"/>
          <w:numId w:val="2"/>
        </w:numPr>
        <w:suppressAutoHyphens w:val="0"/>
        <w:spacing w:after="0" w:line="240" w:lineRule="auto"/>
        <w:ind w:firstLine="0"/>
        <w:jc w:val="both"/>
      </w:pPr>
      <w:r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przetwarzanie jest niezbędne do wypełniania obowiązku ochrony socjalnej.</w:t>
      </w:r>
    </w:p>
    <w:p w14:paraId="15CA7575" w14:textId="551FCE02" w:rsidR="00BA06AB" w:rsidRDefault="00BA06AB" w:rsidP="00BA06AB">
      <w:pPr>
        <w:suppressAutoHyphens w:val="0"/>
        <w:spacing w:after="0" w:line="240" w:lineRule="auto"/>
        <w:ind w:left="720"/>
        <w:jc w:val="both"/>
      </w:pPr>
    </w:p>
    <w:p w14:paraId="0BE541B0" w14:textId="77777777" w:rsidR="00AF22C1" w:rsidRDefault="00000000">
      <w:pPr>
        <w:numPr>
          <w:ilvl w:val="0"/>
          <w:numId w:val="3"/>
        </w:numPr>
        <w:suppressAutoHyphens w:val="0"/>
        <w:spacing w:after="0" w:line="240" w:lineRule="auto"/>
        <w:ind w:left="270"/>
        <w:jc w:val="both"/>
      </w:pPr>
      <w:r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Odbiorcami Pani/Pana danych osobowych będą wyłącznie podmioty uprawnione do uzyskania danych osobowych na podstawie przepisów prawa, bądź stosownie do wyrażonej przez Panią/Pana zgody.</w:t>
      </w:r>
    </w:p>
    <w:p w14:paraId="7515A1B9" w14:textId="77777777" w:rsidR="00AF22C1" w:rsidRDefault="00000000">
      <w:pPr>
        <w:numPr>
          <w:ilvl w:val="0"/>
          <w:numId w:val="4"/>
        </w:numPr>
        <w:suppressAutoHyphens w:val="0"/>
        <w:spacing w:after="0" w:line="240" w:lineRule="auto"/>
        <w:ind w:left="270"/>
        <w:jc w:val="both"/>
      </w:pPr>
      <w:r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Pani/Pana dane osobowe będą przechowywane przez okres wynikający z powszechnie obowiązujących przepisów prawa, zgodnie z instrukcją kancelaryjną.</w:t>
      </w:r>
    </w:p>
    <w:p w14:paraId="59EA3D87" w14:textId="77777777" w:rsidR="00AF22C1" w:rsidRDefault="00000000">
      <w:pPr>
        <w:numPr>
          <w:ilvl w:val="0"/>
          <w:numId w:val="5"/>
        </w:numPr>
        <w:suppressAutoHyphens w:val="0"/>
        <w:spacing w:after="0" w:line="240" w:lineRule="auto"/>
        <w:ind w:left="270"/>
        <w:jc w:val="both"/>
      </w:pPr>
      <w:r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W zakresie przetwarzania Pani/Pana danych osobowych mają Państwo prawo wniesienia skargi do Urzędu Ochrony Danych Osobowych z siedzibą przy ul. Stawki 2, 00-193 Warszawa.</w:t>
      </w:r>
    </w:p>
    <w:p w14:paraId="0A473FAF" w14:textId="77777777" w:rsidR="00AF22C1" w:rsidRDefault="00000000">
      <w:pPr>
        <w:numPr>
          <w:ilvl w:val="0"/>
          <w:numId w:val="6"/>
        </w:numPr>
        <w:suppressAutoHyphens w:val="0"/>
        <w:spacing w:after="0" w:line="240" w:lineRule="auto"/>
        <w:ind w:left="270"/>
        <w:jc w:val="both"/>
      </w:pPr>
      <w:r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Ma Pani/Pan prawo do żądania od Gminnego Ośrodka Pomocy Społecznej w Kamionce Wielkiej:</w:t>
      </w:r>
    </w:p>
    <w:p w14:paraId="6A62D5AB" w14:textId="77777777" w:rsidR="00AF22C1" w:rsidRDefault="00000000">
      <w:pPr>
        <w:suppressAutoHyphens w:val="0"/>
        <w:spacing w:after="0" w:line="240" w:lineRule="auto"/>
        <w:jc w:val="both"/>
      </w:pPr>
      <w:r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a.     dostępu do swoich danych osobowych (na zasadach określonych w art. 15 RODO);</w:t>
      </w:r>
    </w:p>
    <w:p w14:paraId="6CABEAB1" w14:textId="77777777" w:rsidR="00AF22C1" w:rsidRDefault="00000000">
      <w:pPr>
        <w:numPr>
          <w:ilvl w:val="0"/>
          <w:numId w:val="7"/>
        </w:numPr>
        <w:suppressAutoHyphens w:val="0"/>
        <w:spacing w:after="0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sprostowania  Pani/Pana danych osobowych (na zasadach określonych w art. 16 RODO);</w:t>
      </w:r>
    </w:p>
    <w:p w14:paraId="1A5785E2" w14:textId="77777777" w:rsidR="00AF22C1" w:rsidRDefault="00000000">
      <w:pPr>
        <w:numPr>
          <w:ilvl w:val="0"/>
          <w:numId w:val="8"/>
        </w:numPr>
        <w:suppressAutoHyphens w:val="0"/>
        <w:spacing w:after="0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usunięcia Pani/Pana danych osobowych (na zasadach określonych w art. 17 RODO).</w:t>
      </w:r>
    </w:p>
    <w:p w14:paraId="2AB7F310" w14:textId="77777777" w:rsidR="00AF22C1" w:rsidRDefault="00000000">
      <w:pPr>
        <w:numPr>
          <w:ilvl w:val="0"/>
          <w:numId w:val="9"/>
        </w:numPr>
        <w:suppressAutoHyphens w:val="0"/>
        <w:spacing w:after="0" w:line="240" w:lineRule="auto"/>
        <w:ind w:left="270"/>
        <w:jc w:val="both"/>
      </w:pPr>
      <w:r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Jeżeli przetwarzanie Pani/Pana danych osobowych następuje na podstawie Pani/Pana zgody, mają (art. 6 ust 1 lit. a) Państwo prawo do cofnięcia w dowolnym momencie tej zgody. Cofnięcie zgody nie będzie miało wpływu na zgodność z prawem przetwarzania danych, którego Ośrodek dokonywał na podstawie złożonej przez Panią/Pana zgody, do momentu jej wycofania.</w:t>
      </w:r>
    </w:p>
    <w:p w14:paraId="6DF47CFC" w14:textId="77777777" w:rsidR="00AF22C1" w:rsidRDefault="00000000">
      <w:pPr>
        <w:numPr>
          <w:ilvl w:val="0"/>
          <w:numId w:val="10"/>
        </w:numPr>
        <w:suppressAutoHyphens w:val="0"/>
        <w:spacing w:after="0" w:line="240" w:lineRule="auto"/>
        <w:ind w:left="270"/>
        <w:jc w:val="both"/>
      </w:pPr>
      <w:r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Podanie przez Państwa danych osobowych w zakresie wymaganym ustawodawstwem jest obligatoryjne a konsekwencją niepodania danych osobowych będzie brak możliwość rozpoczęcia wypełniania obowiązku prawnego leżącego na administratorze danych osobowych.</w:t>
      </w:r>
    </w:p>
    <w:p w14:paraId="576BB706" w14:textId="77777777" w:rsidR="00AF22C1" w:rsidRDefault="00000000">
      <w:pPr>
        <w:numPr>
          <w:ilvl w:val="0"/>
          <w:numId w:val="11"/>
        </w:numPr>
        <w:suppressAutoHyphens w:val="0"/>
        <w:spacing w:after="0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  <w:t>Państwa dane osobowe będą przetwarzane i przechowywane przez administratora danych osobowych z zachowaniem wszelkich norm bezpieczeństwa przewidzianych dla ochrony danych osobowych.</w:t>
      </w:r>
    </w:p>
    <w:p w14:paraId="5A59352C" w14:textId="77777777" w:rsidR="00AF22C1" w:rsidRDefault="00AF22C1">
      <w:pPr>
        <w:rPr>
          <w:rFonts w:ascii="Calibri Light" w:hAnsi="Calibri Light" w:cs="Calibri Light"/>
          <w:sz w:val="20"/>
          <w:szCs w:val="20"/>
        </w:rPr>
      </w:pPr>
    </w:p>
    <w:p w14:paraId="2B59CA94" w14:textId="77777777" w:rsidR="00AF22C1" w:rsidRDefault="00AF22C1">
      <w:pPr>
        <w:rPr>
          <w:rFonts w:ascii="Calibri Light" w:hAnsi="Calibri Light" w:cs="Calibri Light"/>
          <w:sz w:val="20"/>
          <w:szCs w:val="20"/>
        </w:rPr>
      </w:pPr>
    </w:p>
    <w:p w14:paraId="2EBD5154" w14:textId="77777777" w:rsidR="00AF22C1" w:rsidRDefault="00AF22C1">
      <w:pPr>
        <w:rPr>
          <w:rFonts w:ascii="Calibri Light" w:hAnsi="Calibri Light" w:cs="Calibri Light"/>
          <w:sz w:val="20"/>
          <w:szCs w:val="20"/>
        </w:rPr>
      </w:pPr>
    </w:p>
    <w:p w14:paraId="2FE5DAE2" w14:textId="77777777" w:rsidR="00AF22C1" w:rsidRDefault="00000000">
      <w:pPr>
        <w:spacing w:after="0" w:line="240" w:lineRule="auto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……………………………………………………………………………………………………..</w:t>
      </w:r>
    </w:p>
    <w:p w14:paraId="200AE200" w14:textId="77777777" w:rsidR="00AF22C1" w:rsidRDefault="0000000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  <w:t xml:space="preserve">                    czytelny podpis osoby informowanej</w:t>
      </w:r>
    </w:p>
    <w:sectPr w:rsidR="00AF22C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9F4"/>
    <w:multiLevelType w:val="multilevel"/>
    <w:tmpl w:val="722C701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71337"/>
    <w:multiLevelType w:val="multilevel"/>
    <w:tmpl w:val="B6848F0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8642F"/>
    <w:multiLevelType w:val="multilevel"/>
    <w:tmpl w:val="593E2E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E900BB"/>
    <w:multiLevelType w:val="multilevel"/>
    <w:tmpl w:val="6942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4A7A5BEC"/>
    <w:multiLevelType w:val="multilevel"/>
    <w:tmpl w:val="50E4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9D29CA"/>
    <w:multiLevelType w:val="multilevel"/>
    <w:tmpl w:val="BD7840F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1F7DF3"/>
    <w:multiLevelType w:val="multilevel"/>
    <w:tmpl w:val="626E8BF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E65973"/>
    <w:multiLevelType w:val="multilevel"/>
    <w:tmpl w:val="A058003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4B35B9"/>
    <w:multiLevelType w:val="multilevel"/>
    <w:tmpl w:val="75F49186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B779AD"/>
    <w:multiLevelType w:val="multilevel"/>
    <w:tmpl w:val="570A8AC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BC4B61"/>
    <w:multiLevelType w:val="multilevel"/>
    <w:tmpl w:val="0278222E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246C77"/>
    <w:multiLevelType w:val="multilevel"/>
    <w:tmpl w:val="A1F000B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9362233">
    <w:abstractNumId w:val="4"/>
  </w:num>
  <w:num w:numId="2" w16cid:durableId="1506017835">
    <w:abstractNumId w:val="3"/>
  </w:num>
  <w:num w:numId="3" w16cid:durableId="1679313741">
    <w:abstractNumId w:val="1"/>
  </w:num>
  <w:num w:numId="4" w16cid:durableId="392435702">
    <w:abstractNumId w:val="7"/>
  </w:num>
  <w:num w:numId="5" w16cid:durableId="1603144903">
    <w:abstractNumId w:val="9"/>
  </w:num>
  <w:num w:numId="6" w16cid:durableId="99616757">
    <w:abstractNumId w:val="5"/>
  </w:num>
  <w:num w:numId="7" w16cid:durableId="926042583">
    <w:abstractNumId w:val="0"/>
  </w:num>
  <w:num w:numId="8" w16cid:durableId="1065683061">
    <w:abstractNumId w:val="10"/>
  </w:num>
  <w:num w:numId="9" w16cid:durableId="1810321026">
    <w:abstractNumId w:val="6"/>
  </w:num>
  <w:num w:numId="10" w16cid:durableId="1626963721">
    <w:abstractNumId w:val="11"/>
  </w:num>
  <w:num w:numId="11" w16cid:durableId="410615533">
    <w:abstractNumId w:val="8"/>
  </w:num>
  <w:num w:numId="12" w16cid:durableId="1288312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C1"/>
    <w:rsid w:val="001F4C3E"/>
    <w:rsid w:val="0050416E"/>
    <w:rsid w:val="00A80CB3"/>
    <w:rsid w:val="00AF22C1"/>
    <w:rsid w:val="00BA06AB"/>
    <w:rsid w:val="00C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4FB0"/>
  <w15:docId w15:val="{87239AF7-C548-459D-B009-D94EFABD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D12"/>
    <w:pPr>
      <w:suppressAutoHyphens/>
      <w:spacing w:after="160" w:line="252" w:lineRule="auto"/>
    </w:pPr>
    <w:rPr>
      <w:rFonts w:cs="Calibri"/>
      <w:color w:val="00000A"/>
      <w:sz w:val="22"/>
      <w:lang w:eastAsia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532D12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0"/>
    </w:rPr>
  </w:style>
  <w:style w:type="character" w:customStyle="1" w:styleId="ListLabel2">
    <w:name w:val="ListLabel 2"/>
    <w:qFormat/>
    <w:rPr>
      <w:rFonts w:ascii="Times New Roman" w:hAnsi="Times New Roman" w:cs="Symbol"/>
      <w:sz w:val="20"/>
    </w:rPr>
  </w:style>
  <w:style w:type="character" w:customStyle="1" w:styleId="ListLabel3">
    <w:name w:val="ListLabel 3"/>
    <w:qFormat/>
    <w:rPr>
      <w:rFonts w:cs="Courier New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ascii="Source Sans Pro" w:hAnsi="Source Sans Pro" w:cs="Symbol"/>
      <w:sz w:val="21"/>
    </w:rPr>
  </w:style>
  <w:style w:type="character" w:customStyle="1" w:styleId="ListLabel6">
    <w:name w:val="ListLabel 6"/>
    <w:qFormat/>
    <w:rPr>
      <w:rFonts w:cs="Courier New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ascii="Times New Roman" w:hAnsi="Times New Roman" w:cs="Symbol"/>
      <w:sz w:val="20"/>
    </w:rPr>
  </w:style>
  <w:style w:type="character" w:customStyle="1" w:styleId="ListLabel9">
    <w:name w:val="ListLabel 9"/>
    <w:qFormat/>
    <w:rPr>
      <w:rFonts w:ascii="Source Sans Pro" w:hAnsi="Source Sans Pro" w:cs="Symbol"/>
      <w:sz w:val="21"/>
    </w:rPr>
  </w:style>
  <w:style w:type="character" w:customStyle="1" w:styleId="ListLabel10">
    <w:name w:val="ListLabel 10"/>
    <w:qFormat/>
    <w:rPr>
      <w:rFonts w:cs="Courier New"/>
      <w:sz w:val="20"/>
    </w:rPr>
  </w:style>
  <w:style w:type="character" w:customStyle="1" w:styleId="ListLabel11">
    <w:name w:val="ListLabel 11"/>
    <w:qFormat/>
    <w:rPr>
      <w:rFonts w:cs="Wingdings"/>
      <w:sz w:val="20"/>
    </w:rPr>
  </w:style>
  <w:style w:type="character" w:customStyle="1" w:styleId="ListLabel12">
    <w:name w:val="ListLabel 12"/>
    <w:qFormat/>
    <w:rPr>
      <w:rFonts w:ascii="Times New Roman" w:hAnsi="Times New Roman" w:cs="Symbol"/>
      <w:sz w:val="20"/>
    </w:rPr>
  </w:style>
  <w:style w:type="character" w:customStyle="1" w:styleId="ListLabel13">
    <w:name w:val="ListLabel 13"/>
    <w:qFormat/>
    <w:rPr>
      <w:rFonts w:ascii="Source Sans Pro" w:hAnsi="Source Sans Pro" w:cs="Symbol"/>
      <w:sz w:val="21"/>
    </w:rPr>
  </w:style>
  <w:style w:type="character" w:customStyle="1" w:styleId="ListLabel14">
    <w:name w:val="ListLabel 14"/>
    <w:qFormat/>
    <w:rPr>
      <w:rFonts w:cs="Courier New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ascii="Times New Roman" w:hAnsi="Times New Roman" w:cs="Symbol"/>
      <w:sz w:val="20"/>
    </w:rPr>
  </w:style>
  <w:style w:type="character" w:customStyle="1" w:styleId="ListLabel17">
    <w:name w:val="ListLabel 17"/>
    <w:qFormat/>
    <w:rPr>
      <w:rFonts w:ascii="Source Sans Pro" w:hAnsi="Source Sans Pro" w:cs="Symbol"/>
      <w:sz w:val="21"/>
    </w:rPr>
  </w:style>
  <w:style w:type="character" w:customStyle="1" w:styleId="ListLabel18">
    <w:name w:val="ListLabel 18"/>
    <w:qFormat/>
    <w:rPr>
      <w:rFonts w:cs="Courier New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mionkawie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LBajorek</cp:lastModifiedBy>
  <cp:revision>4</cp:revision>
  <cp:lastPrinted>2021-11-16T12:42:00Z</cp:lastPrinted>
  <dcterms:created xsi:type="dcterms:W3CDTF">2022-08-18T06:59:00Z</dcterms:created>
  <dcterms:modified xsi:type="dcterms:W3CDTF">2022-08-18T07:15:00Z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